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983a5c1ff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b9168876347da"/>
      <w:footerReference xmlns:r="http://schemas.openxmlformats.org/officeDocument/2006/relationships" w:type="default" r:id="Rdaf15ba24c13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b9168876347da" /><Relationship Type="http://schemas.openxmlformats.org/officeDocument/2006/relationships/footer" Target="/word/footer1.xml" Id="Rdaf15ba24c134c5a" /></Relationships>
</file>