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27457dec1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5055747552e2488d"/>
      <w:footerReference xmlns:r="http://schemas.openxmlformats.org/officeDocument/2006/relationships" w:type="default" r:id="R9c759516aa2c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5747552e2488d" /><Relationship Type="http://schemas.openxmlformats.org/officeDocument/2006/relationships/footer" Target="/word/footer1.xml" Id="R9c759516aa2c4a3f" /></Relationships>
</file>