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fccbecffe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1fb2fd6084dc2"/>
      <w:footerReference xmlns:r="http://schemas.openxmlformats.org/officeDocument/2006/relationships" w:type="default" r:id="Rb1912b08a07a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1fb2fd6084dc2" /><Relationship Type="http://schemas.openxmlformats.org/officeDocument/2006/relationships/footer" Target="/word/footer1.xml" Id="Rb1912b08a07a410a" /></Relationships>
</file>