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624acf182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AMICUS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3c8d54782d414659"/>
      <w:footerReference xmlns:r="http://schemas.openxmlformats.org/officeDocument/2006/relationships" w:type="default" r:id="Rb5a296f03ea9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d54782d414659" /><Relationship Type="http://schemas.openxmlformats.org/officeDocument/2006/relationships/footer" Target="/word/footer1.xml" Id="Rb5a296f03ea94fd3" /></Relationships>
</file>