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9a24c0122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AMICUS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dc050f0816d34641"/>
      <w:footerReference xmlns:r="http://schemas.openxmlformats.org/officeDocument/2006/relationships" w:type="default" r:id="Re0428af90127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50f0816d34641" /><Relationship Type="http://schemas.openxmlformats.org/officeDocument/2006/relationships/footer" Target="/word/footer1.xml" Id="Re0428af901274943" /></Relationships>
</file>