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e78bd8c28c4d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FLYT ØKONOMI AS.</w:t>
      </w:r>
    </w:p>
    <w:sectPr>
      <w:headerReference xmlns:r="http://schemas.openxmlformats.org/officeDocument/2006/relationships" w:type="default" r:id="R875211d939464d5f"/>
      <w:footerReference xmlns:r="http://schemas.openxmlformats.org/officeDocument/2006/relationships" w:type="default" r:id="R22452955af3645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ØKONOMI AS   ·   Org.nr 932 829 894   ·   Jernbaneveien 85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5211d939464d5f" /><Relationship Type="http://schemas.openxmlformats.org/officeDocument/2006/relationships/footer" Target="/word/footer1.xml" Id="R22452955af36459e" /></Relationships>
</file>