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3f206887f42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GOGGEN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GOGGEN INVESTERING AS</w:t>
      </w:r>
    </w:p>
    <w:sectPr>
      <w:headerReference xmlns:r="http://schemas.openxmlformats.org/officeDocument/2006/relationships" w:type="default" r:id="Re6c44c0fe1c64fe9"/>
      <w:footerReference xmlns:r="http://schemas.openxmlformats.org/officeDocument/2006/relationships" w:type="default" r:id="Rcfdeab6a2f06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GOGGEN INVESTERING AS   ·   Org.nr 933 423 352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GOGGEN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c44c0fe1c64fe9" /><Relationship Type="http://schemas.openxmlformats.org/officeDocument/2006/relationships/footer" Target="/word/footer1.xml" Id="Rcfdeab6a2f064ec5" /></Relationships>
</file>