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6edbcf7a2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291be475ee1b4629"/>
      <w:footerReference xmlns:r="http://schemas.openxmlformats.org/officeDocument/2006/relationships" w:type="default" r:id="R5af7098d16d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be475ee1b4629" /><Relationship Type="http://schemas.openxmlformats.org/officeDocument/2006/relationships/footer" Target="/word/footer1.xml" Id="R5af7098d16dc4ef9" /></Relationships>
</file>