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9c3d4b51bf46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BOLIGAKSJESELSKAPET CLAUS RIISGATE 2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BOLIGAKSJESELSKAPET CLAUS RIISGATE 2</w:t>
      </w:r>
    </w:p>
    <w:sectPr>
      <w:headerReference xmlns:r="http://schemas.openxmlformats.org/officeDocument/2006/relationships" w:type="default" r:id="R6f7740ada8d74e64"/>
      <w:footerReference xmlns:r="http://schemas.openxmlformats.org/officeDocument/2006/relationships" w:type="default" r:id="Rf3c33501231745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BOLIGAKSJESELSKAPET CLAUS RIISGATE 2   ·   Org.nr 933 664 708   ·   v/Obos Eiendomsforvaltning AS, Standardveien 1   ·   0581 OSLO   ·   clausriisgt2@styrerommet.no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BOLIGAKSJESELSKAPET CLAUS RIISGATE 2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7740ada8d74e64" /><Relationship Type="http://schemas.openxmlformats.org/officeDocument/2006/relationships/footer" Target="/word/footer1.xml" Id="Rf3c335012317452d" /></Relationships>
</file>