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a043c2331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VIHALS HANDELSSTED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Vihals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Vihals,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VIHALS HANDELSSTED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1a4cc9265a46e2"/>
      <w:footerReference xmlns:r="http://schemas.openxmlformats.org/officeDocument/2006/relationships" w:type="default" r:id="R2a01a471d7c5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a4cc9265a46e2" /><Relationship Type="http://schemas.openxmlformats.org/officeDocument/2006/relationships/footer" Target="/word/footer1.xml" Id="R2a01a471d7c549c9" /></Relationships>
</file>