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c9eba790f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CTRL35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6df9bc50a7c6406e"/>
      <w:footerReference xmlns:r="http://schemas.openxmlformats.org/officeDocument/2006/relationships" w:type="default" r:id="Rf5aaf6c40d5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9bc50a7c6406e" /><Relationship Type="http://schemas.openxmlformats.org/officeDocument/2006/relationships/footer" Target="/word/footer1.xml" Id="Rf5aaf6c40d534a8c" /></Relationships>
</file>