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16fd868e0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T.D. 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2ef51946ec034016"/>
      <w:footerReference xmlns:r="http://schemas.openxmlformats.org/officeDocument/2006/relationships" w:type="default" r:id="R43e2199364f9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51946ec034016" /><Relationship Type="http://schemas.openxmlformats.org/officeDocument/2006/relationships/footer" Target="/word/footer1.xml" Id="R43e2199364f943b2" /></Relationships>
</file>