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3968f49c8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ae7ca125240ab"/>
      <w:footerReference xmlns:r="http://schemas.openxmlformats.org/officeDocument/2006/relationships" w:type="default" r:id="Ra407ec5aaca0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ae7ca125240ab" /><Relationship Type="http://schemas.openxmlformats.org/officeDocument/2006/relationships/footer" Target="/word/footer1.xml" Id="Ra407ec5aaca04b00" /></Relationships>
</file>