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1a592c00b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2f23cec2cc42463c"/>
      <w:footerReference xmlns:r="http://schemas.openxmlformats.org/officeDocument/2006/relationships" w:type="default" r:id="R5079fe8c34e1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3cec2cc42463c" /><Relationship Type="http://schemas.openxmlformats.org/officeDocument/2006/relationships/footer" Target="/word/footer1.xml" Id="R5079fe8c34e142c8" /></Relationships>
</file>