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e07c7593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f853c86a947ec"/>
      <w:footerReference xmlns:r="http://schemas.openxmlformats.org/officeDocument/2006/relationships" w:type="default" r:id="R036a80e78255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f853c86a947ec" /><Relationship Type="http://schemas.openxmlformats.org/officeDocument/2006/relationships/footer" Target="/word/footer1.xml" Id="R036a80e782554f15" /></Relationships>
</file>