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72d7663f8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abb11c4894c99"/>
      <w:footerReference xmlns:r="http://schemas.openxmlformats.org/officeDocument/2006/relationships" w:type="default" r:id="R1b16a7531283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abb11c4894c99" /><Relationship Type="http://schemas.openxmlformats.org/officeDocument/2006/relationships/footer" Target="/word/footer1.xml" Id="R1b16a7531283460c" /></Relationships>
</file>