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96ab9f893440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SKOGHØY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SKOGHØY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81378e167924837"/>
      <w:footerReference xmlns:r="http://schemas.openxmlformats.org/officeDocument/2006/relationships" w:type="default" r:id="R12f7ba1058cd4e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SKOGHØY INVEST AS   ·   Org.nr 955 503 325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SKOGHØY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1378e167924837" /><Relationship Type="http://schemas.openxmlformats.org/officeDocument/2006/relationships/footer" Target="/word/footer1.xml" Id="R12f7ba1058cd4e1e" /></Relationships>
</file>