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cb21bd878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c6e25bdf64fac"/>
      <w:footerReference xmlns:r="http://schemas.openxmlformats.org/officeDocument/2006/relationships" w:type="default" r:id="R62f0138aa6c1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c6e25bdf64fac" /><Relationship Type="http://schemas.openxmlformats.org/officeDocument/2006/relationships/footer" Target="/word/footer1.xml" Id="R62f0138aa6c14571" /></Relationships>
</file>