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1d285301a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29e30634110442e2"/>
      <w:footerReference xmlns:r="http://schemas.openxmlformats.org/officeDocument/2006/relationships" w:type="default" r:id="Rf75451222d75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30634110442e2" /><Relationship Type="http://schemas.openxmlformats.org/officeDocument/2006/relationships/footer" Target="/word/footer1.xml" Id="Rf75451222d754def" /></Relationships>
</file>