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66ae34de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a248176fe46dc"/>
      <w:footerReference xmlns:r="http://schemas.openxmlformats.org/officeDocument/2006/relationships" w:type="default" r:id="R58435818d3a3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a248176fe46dc" /><Relationship Type="http://schemas.openxmlformats.org/officeDocument/2006/relationships/footer" Target="/word/footer1.xml" Id="R58435818d3a3485f" /></Relationships>
</file>