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cf6a677fa147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NORSAGA AS</w:t>
      </w:r>
    </w:p>
    <w:sectPr>
      <w:headerReference xmlns:r="http://schemas.openxmlformats.org/officeDocument/2006/relationships" w:type="default" r:id="Re858b6e42a7a4b65"/>
      <w:footerReference xmlns:r="http://schemas.openxmlformats.org/officeDocument/2006/relationships" w:type="default" r:id="Re23c757ae47b4d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NORSAGA AS   ·   Org.nr 958 361 017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NORSAGA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58b6e42a7a4b65" /><Relationship Type="http://schemas.openxmlformats.org/officeDocument/2006/relationships/footer" Target="/word/footer1.xml" Id="Re23c757ae47b4d70" /></Relationships>
</file>