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e5b516ba0e4c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SELITAR AS</w:t>
      </w:r>
    </w:p>
    <w:sectPr>
      <w:headerReference xmlns:r="http://schemas.openxmlformats.org/officeDocument/2006/relationships" w:type="default" r:id="R707dad896e62433d"/>
      <w:footerReference xmlns:r="http://schemas.openxmlformats.org/officeDocument/2006/relationships" w:type="default" r:id="Rd554708998db4b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SELITAR AS   ·   Org.nr 959 833 559   ·   Tyristubben 4   ·   1362 HOSLE   ·   sft@findpartners.net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SELITAR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7dad896e62433d" /><Relationship Type="http://schemas.openxmlformats.org/officeDocument/2006/relationships/footer" Target="/word/footer1.xml" Id="Rd554708998db4b82" /></Relationships>
</file>