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c7a9c21c34b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UNION GEIRANGER AS, org.nr 960 465 725,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e69c54e691a74fb2"/>
      <w:footerReference xmlns:r="http://schemas.openxmlformats.org/officeDocument/2006/relationships" w:type="default" r:id="Ra3b5a8db88eb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c54e691a74fb2" /><Relationship Type="http://schemas.openxmlformats.org/officeDocument/2006/relationships/footer" Target="/word/footer1.xml" Id="Ra3b5a8db88eb4029" /></Relationships>
</file>