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299ede576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c375d76de34a76"/>
      <w:footerReference xmlns:r="http://schemas.openxmlformats.org/officeDocument/2006/relationships" w:type="default" r:id="Red68c57775d4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375d76de34a76" /><Relationship Type="http://schemas.openxmlformats.org/officeDocument/2006/relationships/footer" Target="/word/footer1.xml" Id="Red68c57775d4477d" /></Relationships>
</file>