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06d32ee5d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b99600f6e4182"/>
      <w:footerReference xmlns:r="http://schemas.openxmlformats.org/officeDocument/2006/relationships" w:type="default" r:id="Radccb290767a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b99600f6e4182" /><Relationship Type="http://schemas.openxmlformats.org/officeDocument/2006/relationships/footer" Target="/word/footer1.xml" Id="Radccb290767a4ca2" /></Relationships>
</file>