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69585eb4941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d3eb5781f847b4"/>
      <w:footerReference xmlns:r="http://schemas.openxmlformats.org/officeDocument/2006/relationships" w:type="default" r:id="R9b7cbd11a6ff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3eb5781f847b4" /><Relationship Type="http://schemas.openxmlformats.org/officeDocument/2006/relationships/footer" Target="/word/footer1.xml" Id="R9b7cbd11a6ff470c" /></Relationships>
</file>