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2bfed37b81d48e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Sandefjord,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FGH INVEST SANDEFJORD AS</w:t>
      </w:r>
    </w:p>
    <w:sectPr>
      <w:headerReference xmlns:r="http://schemas.openxmlformats.org/officeDocument/2006/relationships" w:type="default" r:id="Re5ff8a011de547ba"/>
      <w:footerReference xmlns:r="http://schemas.openxmlformats.org/officeDocument/2006/relationships" w:type="default" r:id="Rd87e7603e2434e0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FGH INVEST SANDEFJORD AS   ·   Org.nr 964 199 833   ·   Storgata 1   ·   3210 SANDEFJORD   ·   Tlf. 33 42 64 20   ·   frode@fghrevisjon.no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FGH INVEST SANDEFJORD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5ff8a011de547ba" /><Relationship Type="http://schemas.openxmlformats.org/officeDocument/2006/relationships/footer" Target="/word/footer1.xml" Id="Rd87e7603e2434e00" /></Relationships>
</file>