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6ee6d1792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cc7c37988495f"/>
      <w:footerReference xmlns:r="http://schemas.openxmlformats.org/officeDocument/2006/relationships" w:type="default" r:id="R54a2ce1426d8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cc7c37988495f" /><Relationship Type="http://schemas.openxmlformats.org/officeDocument/2006/relationships/footer" Target="/word/footer1.xml" Id="R54a2ce1426d846f8" /></Relationships>
</file>