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827aaa4a8a4a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bc134dedbee140ea"/>
      <w:footerReference xmlns:r="http://schemas.openxmlformats.org/officeDocument/2006/relationships" w:type="default" r:id="R994ad50146074f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134dedbee140ea" /><Relationship Type="http://schemas.openxmlformats.org/officeDocument/2006/relationships/footer" Target="/word/footer1.xml" Id="R994ad50146074ff2" /></Relationships>
</file>