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cbc59ef2b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XPND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XPND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d3833bf3874fe0"/>
      <w:footerReference xmlns:r="http://schemas.openxmlformats.org/officeDocument/2006/relationships" w:type="default" r:id="Rb11a9ffed881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3833bf3874fe0" /><Relationship Type="http://schemas.openxmlformats.org/officeDocument/2006/relationships/footer" Target="/word/footer1.xml" Id="Rb11a9ffed8814f8f" /></Relationships>
</file>