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9699f8983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e6ede385c4cc44f9"/>
      <w:footerReference xmlns:r="http://schemas.openxmlformats.org/officeDocument/2006/relationships" w:type="default" r:id="Ra416663ac2d3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e385c4cc44f9" /><Relationship Type="http://schemas.openxmlformats.org/officeDocument/2006/relationships/footer" Target="/word/footer1.xml" Id="Ra416663ac2d3417d" /></Relationships>
</file>