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b64c16004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6450f88da41fb"/>
      <w:footerReference xmlns:r="http://schemas.openxmlformats.org/officeDocument/2006/relationships" w:type="default" r:id="R512e76fef03f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6450f88da41fb" /><Relationship Type="http://schemas.openxmlformats.org/officeDocument/2006/relationships/footer" Target="/word/footer1.xml" Id="R512e76fef03f4007" /></Relationships>
</file>