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186baa4d5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LANDSORGANISASJONEN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b2f2b277ea824a98"/>
      <w:footerReference xmlns:r="http://schemas.openxmlformats.org/officeDocument/2006/relationships" w:type="default" r:id="R63d96467fe11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2b277ea824a98" /><Relationship Type="http://schemas.openxmlformats.org/officeDocument/2006/relationships/footer" Target="/word/footer1.xml" Id="R63d96467fe114d41" /></Relationships>
</file>