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cb48223164d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NÆRINGS- OG NYTELSESMIDDELARBEIDERFORBUND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3a59103a4ede4c6c"/>
      <w:footerReference xmlns:r="http://schemas.openxmlformats.org/officeDocument/2006/relationships" w:type="default" r:id="R4c301ece3d40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9103a4ede4c6c" /><Relationship Type="http://schemas.openxmlformats.org/officeDocument/2006/relationships/footer" Target="/word/footer1.xml" Id="R4c301ece3d404c0e" /></Relationships>
</file>