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1102b0668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fe530a4c040fe"/>
      <w:footerReference xmlns:r="http://schemas.openxmlformats.org/officeDocument/2006/relationships" w:type="default" r:id="R0708e021839a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e530a4c040fe" /><Relationship Type="http://schemas.openxmlformats.org/officeDocument/2006/relationships/footer" Target="/word/footer1.xml" Id="R0708e021839a4c9d" /></Relationships>
</file>