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b6be7c022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e29ca88595da48b7"/>
      <w:footerReference xmlns:r="http://schemas.openxmlformats.org/officeDocument/2006/relationships" w:type="default" r:id="R7616e90004ae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ca88595da48b7" /><Relationship Type="http://schemas.openxmlformats.org/officeDocument/2006/relationships/footer" Target="/word/footer1.xml" Id="R7616e90004ae4156" /></Relationships>
</file>