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6cfa3429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42abfcbca1f343a2"/>
      <w:footerReference xmlns:r="http://schemas.openxmlformats.org/officeDocument/2006/relationships" w:type="default" r:id="Ra7e68ad310e0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bfcbca1f343a2" /><Relationship Type="http://schemas.openxmlformats.org/officeDocument/2006/relationships/footer" Target="/word/footer1.xml" Id="Ra7e68ad310e04db9" /></Relationships>
</file>