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4079b7f8b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38bf78793864c48"/>
      <w:footerReference xmlns:r="http://schemas.openxmlformats.org/officeDocument/2006/relationships" w:type="default" r:id="R4b2e6f762db4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bf78793864c48" /><Relationship Type="http://schemas.openxmlformats.org/officeDocument/2006/relationships/footer" Target="/word/footer1.xml" Id="R4b2e6f762db44958" /></Relationships>
</file>