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10288400c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9c4e50acfe4c4a5f"/>
      <w:footerReference xmlns:r="http://schemas.openxmlformats.org/officeDocument/2006/relationships" w:type="default" r:id="R55115ec874c0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e50acfe4c4a5f" /><Relationship Type="http://schemas.openxmlformats.org/officeDocument/2006/relationships/footer" Target="/word/footer1.xml" Id="R55115ec874c04589" /></Relationships>
</file>