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638415c8574e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da806c25bf2545d0"/>
      <w:footerReference xmlns:r="http://schemas.openxmlformats.org/officeDocument/2006/relationships" w:type="default" r:id="Ra868f8082468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06c25bf2545d0" /><Relationship Type="http://schemas.openxmlformats.org/officeDocument/2006/relationships/footer" Target="/word/footer1.xml" Id="Ra868f808246846b5" /></Relationships>
</file>