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d66cc855f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PAGANO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PAGANO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e47753feda4fdb"/>
      <w:footerReference xmlns:r="http://schemas.openxmlformats.org/officeDocument/2006/relationships" w:type="default" r:id="Ref5d04057c59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47753feda4fdb" /><Relationship Type="http://schemas.openxmlformats.org/officeDocument/2006/relationships/footer" Target="/word/footer1.xml" Id="Ref5d04057c594f36" /></Relationships>
</file>