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30ec002f2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11e54b2c7f6f4bfc"/>
      <w:footerReference xmlns:r="http://schemas.openxmlformats.org/officeDocument/2006/relationships" w:type="default" r:id="R1d16863c31a2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54b2c7f6f4bfc" /><Relationship Type="http://schemas.openxmlformats.org/officeDocument/2006/relationships/footer" Target="/word/footer1.xml" Id="R1d16863c31a247c2" /></Relationships>
</file>