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2d0f8747a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24f6d2a9f6a44b99"/>
      <w:footerReference xmlns:r="http://schemas.openxmlformats.org/officeDocument/2006/relationships" w:type="default" r:id="R56dca3b66acb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6d2a9f6a44b99" /><Relationship Type="http://schemas.openxmlformats.org/officeDocument/2006/relationships/footer" Target="/word/footer1.xml" Id="R56dca3b66acb4ad0" /></Relationships>
</file>