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b48c904aa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a3bf1cf4a4ff0"/>
      <w:footerReference xmlns:r="http://schemas.openxmlformats.org/officeDocument/2006/relationships" w:type="default" r:id="R295776acccee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3bf1cf4a4ff0" /><Relationship Type="http://schemas.openxmlformats.org/officeDocument/2006/relationships/footer" Target="/word/footer1.xml" Id="R295776acccee4ea3" /></Relationships>
</file>