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e86b6aafb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2608b37624d64"/>
      <w:footerReference xmlns:r="http://schemas.openxmlformats.org/officeDocument/2006/relationships" w:type="default" r:id="Read6577e13d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2608b37624d64" /><Relationship Type="http://schemas.openxmlformats.org/officeDocument/2006/relationships/footer" Target="/word/footer1.xml" Id="Read6577e13d7409a" /></Relationships>
</file>