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4de8b2665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78c5f3fed3004fd8"/>
      <w:footerReference xmlns:r="http://schemas.openxmlformats.org/officeDocument/2006/relationships" w:type="default" r:id="R83d5ec8cfae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5f3fed3004fd8" /><Relationship Type="http://schemas.openxmlformats.org/officeDocument/2006/relationships/footer" Target="/word/footer1.xml" Id="R83d5ec8cfae74d13" /></Relationships>
</file>