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a06cd10af944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INVESTERINGSGEORG AS</w:t>
      </w:r>
    </w:p>
    <w:sectPr>
      <w:headerReference xmlns:r="http://schemas.openxmlformats.org/officeDocument/2006/relationships" w:type="default" r:id="R821b260ce4094e6e"/>
      <w:footerReference xmlns:r="http://schemas.openxmlformats.org/officeDocument/2006/relationships" w:type="default" r:id="R54fab043b81546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INVESTERINGSGEORG AS   ·   Org.nr 979 558 805   ·   Høgsetvegen 25   ·   3914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INVESTERINGSGEORG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1b260ce4094e6e" /><Relationship Type="http://schemas.openxmlformats.org/officeDocument/2006/relationships/footer" Target="/word/footer1.xml" Id="R54fab043b81546dc" /></Relationships>
</file>