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530785580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b6eca37cd0924a38"/>
      <w:footerReference xmlns:r="http://schemas.openxmlformats.org/officeDocument/2006/relationships" w:type="default" r:id="R9967f81ffcc9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ca37cd0924a38" /><Relationship Type="http://schemas.openxmlformats.org/officeDocument/2006/relationships/footer" Target="/word/footer1.xml" Id="R9967f81ffcc94763" /></Relationships>
</file>