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11f874b78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f2efd5372dc64f26"/>
      <w:footerReference xmlns:r="http://schemas.openxmlformats.org/officeDocument/2006/relationships" w:type="default" r:id="R8d93390ed591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fd5372dc64f26" /><Relationship Type="http://schemas.openxmlformats.org/officeDocument/2006/relationships/footer" Target="/word/footer1.xml" Id="R8d93390ed5914b98" /></Relationships>
</file>