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a69609eaf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30961bca543bd"/>
      <w:footerReference xmlns:r="http://schemas.openxmlformats.org/officeDocument/2006/relationships" w:type="default" r:id="Rbadbf239c45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0961bca543bd" /><Relationship Type="http://schemas.openxmlformats.org/officeDocument/2006/relationships/footer" Target="/word/footer1.xml" Id="Rbadbf239c4544ecf" /></Relationships>
</file>